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6ac9de276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a236f810d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124b99fd44fe2" /><Relationship Type="http://schemas.openxmlformats.org/officeDocument/2006/relationships/numbering" Target="/word/numbering.xml" Id="Reb7fbb7c6aee4642" /><Relationship Type="http://schemas.openxmlformats.org/officeDocument/2006/relationships/settings" Target="/word/settings.xml" Id="R8df6bc95120a4c15" /><Relationship Type="http://schemas.openxmlformats.org/officeDocument/2006/relationships/image" Target="/word/media/28a2895f-8830-4738-a393-2143e9921c7b.png" Id="R42ea236f810d4c6e" /></Relationships>
</file>