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68d9560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6872aeea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Herrgottsweiler,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b3254a74b4a01" /><Relationship Type="http://schemas.openxmlformats.org/officeDocument/2006/relationships/numbering" Target="/word/numbering.xml" Id="R40a7ff9fb65c48d9" /><Relationship Type="http://schemas.openxmlformats.org/officeDocument/2006/relationships/settings" Target="/word/settings.xml" Id="R361e65be3f2744a2" /><Relationship Type="http://schemas.openxmlformats.org/officeDocument/2006/relationships/image" Target="/word/media/de6092af-6924-48ae-860b-bee7eb6cbff3.png" Id="Rc7d6872aeead4a06" /></Relationships>
</file>