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fefca6f64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296dddf14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Hesbull,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7d032efb24718" /><Relationship Type="http://schemas.openxmlformats.org/officeDocument/2006/relationships/numbering" Target="/word/numbering.xml" Id="R6d1816723d5d4fb6" /><Relationship Type="http://schemas.openxmlformats.org/officeDocument/2006/relationships/settings" Target="/word/settings.xml" Id="R7ca35fee6e054bb3" /><Relationship Type="http://schemas.openxmlformats.org/officeDocument/2006/relationships/image" Target="/word/media/7fca97c6-7711-4ee0-ad49-149a6cb404a9.png" Id="Rf26296dddf1446bb" /></Relationships>
</file>