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aac416857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a7c161555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Hesperinghausen,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726aed0424d14" /><Relationship Type="http://schemas.openxmlformats.org/officeDocument/2006/relationships/numbering" Target="/word/numbering.xml" Id="Rea50e4f4cc57449e" /><Relationship Type="http://schemas.openxmlformats.org/officeDocument/2006/relationships/settings" Target="/word/settings.xml" Id="R6a1fc3226f5543a7" /><Relationship Type="http://schemas.openxmlformats.org/officeDocument/2006/relationships/image" Target="/word/media/b355dd55-7fa0-4f2f-b808-448d612c6db6.png" Id="R5d8a7c1615554297" /></Relationships>
</file>