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1fef0f7f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8944e68b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Hetzenhausen,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18a73655f4b36" /><Relationship Type="http://schemas.openxmlformats.org/officeDocument/2006/relationships/numbering" Target="/word/numbering.xml" Id="Rbcddf61eb7c44304" /><Relationship Type="http://schemas.openxmlformats.org/officeDocument/2006/relationships/settings" Target="/word/settings.xml" Id="R995405afe6bd4e05" /><Relationship Type="http://schemas.openxmlformats.org/officeDocument/2006/relationships/image" Target="/word/media/c7ae702d-dfae-43f0-9ea1-02b8278f7034.png" Id="R50a8944e68b94c00" /></Relationships>
</file>