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ee76d615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ab9c55a7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Heumaden,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a4b32a9c4d44" /><Relationship Type="http://schemas.openxmlformats.org/officeDocument/2006/relationships/numbering" Target="/word/numbering.xml" Id="R540d4d97fecd4faf" /><Relationship Type="http://schemas.openxmlformats.org/officeDocument/2006/relationships/settings" Target="/word/settings.xml" Id="R35a47bd1b1534209" /><Relationship Type="http://schemas.openxmlformats.org/officeDocument/2006/relationships/image" Target="/word/media/97cdd50f-4004-4ab1-bda1-614724d9a72e.png" Id="R640fab9c55a74bc1" /></Relationships>
</file>