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93e8c1f35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db59273ae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a1b4b0e724353" /><Relationship Type="http://schemas.openxmlformats.org/officeDocument/2006/relationships/numbering" Target="/word/numbering.xml" Id="Rc1ac0c0451d04422" /><Relationship Type="http://schemas.openxmlformats.org/officeDocument/2006/relationships/settings" Target="/word/settings.xml" Id="R6857100b23eb48e0" /><Relationship Type="http://schemas.openxmlformats.org/officeDocument/2006/relationships/image" Target="/word/media/1c9c6c59-a989-489e-ad20-13a10fe4fc36.png" Id="R8e4db59273ae430c" /></Relationships>
</file>