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e921dee21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cfe70eaf7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f05599dfd4c87" /><Relationship Type="http://schemas.openxmlformats.org/officeDocument/2006/relationships/numbering" Target="/word/numbering.xml" Id="Recdc414a92684821" /><Relationship Type="http://schemas.openxmlformats.org/officeDocument/2006/relationships/settings" Target="/word/settings.xml" Id="R27525acab3684601" /><Relationship Type="http://schemas.openxmlformats.org/officeDocument/2006/relationships/image" Target="/word/media/741e5ee2-5221-42cf-89df-cdfe243be421.png" Id="Rd4ecfe70eaf7429a" /></Relationships>
</file>