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ff1b9c1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fcec87c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Hildweinsreuth,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e53e174b4f2e" /><Relationship Type="http://schemas.openxmlformats.org/officeDocument/2006/relationships/numbering" Target="/word/numbering.xml" Id="R66d67109da2a4df9" /><Relationship Type="http://schemas.openxmlformats.org/officeDocument/2006/relationships/settings" Target="/word/settings.xml" Id="R769370ef56144f4f" /><Relationship Type="http://schemas.openxmlformats.org/officeDocument/2006/relationships/image" Target="/word/media/1fdfee6f-2c12-4dd4-b8ae-152701b733dd.png" Id="R192efcec87c14f0f" /></Relationships>
</file>