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1f364591b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e32ee0ad4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Hiltrup,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a8c3a2e094743" /><Relationship Type="http://schemas.openxmlformats.org/officeDocument/2006/relationships/numbering" Target="/word/numbering.xml" Id="R432958c27c5d4ddb" /><Relationship Type="http://schemas.openxmlformats.org/officeDocument/2006/relationships/settings" Target="/word/settings.xml" Id="R3f81133d68744959" /><Relationship Type="http://schemas.openxmlformats.org/officeDocument/2006/relationships/image" Target="/word/media/7b81e6f8-5f62-438b-9192-b7db4b9b9fc3.png" Id="R73be32ee0ad4467e" /></Relationships>
</file>