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b3927fbc2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296759e1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8fa4ab3a04a87" /><Relationship Type="http://schemas.openxmlformats.org/officeDocument/2006/relationships/numbering" Target="/word/numbering.xml" Id="R52b61f7bd47147ca" /><Relationship Type="http://schemas.openxmlformats.org/officeDocument/2006/relationships/settings" Target="/word/settings.xml" Id="R039b6582d40742f5" /><Relationship Type="http://schemas.openxmlformats.org/officeDocument/2006/relationships/image" Target="/word/media/cdc65b5b-83ad-4609-9232-7dc254c1738f.png" Id="Rc8b296759e12459e" /></Relationships>
</file>