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8dbffa0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7ae25731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Hinterfalkenbach,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a4690d57f482d" /><Relationship Type="http://schemas.openxmlformats.org/officeDocument/2006/relationships/numbering" Target="/word/numbering.xml" Id="R1a6c216514714edb" /><Relationship Type="http://schemas.openxmlformats.org/officeDocument/2006/relationships/settings" Target="/word/settings.xml" Id="R995b88fcc8cf4ac4" /><Relationship Type="http://schemas.openxmlformats.org/officeDocument/2006/relationships/image" Target="/word/media/ce3cd647-fff7-40e2-8f78-c33d5a4d9465.png" Id="R4ad57ae257314201" /></Relationships>
</file>