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2fa9d7a6d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571fabc9f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Hinterste 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9251b429e43c4" /><Relationship Type="http://schemas.openxmlformats.org/officeDocument/2006/relationships/numbering" Target="/word/numbering.xml" Id="Rd785e8f9cc2246aa" /><Relationship Type="http://schemas.openxmlformats.org/officeDocument/2006/relationships/settings" Target="/word/settings.xml" Id="R2549e1031947469a" /><Relationship Type="http://schemas.openxmlformats.org/officeDocument/2006/relationships/image" Target="/word/media/d36e42c3-5524-4c6f-993f-08a44b0c91b8.png" Id="Rbfb571fabc9f4f24" /></Relationships>
</file>