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f35055f6b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b7df98de8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Hirschstatt,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4edd62a134353" /><Relationship Type="http://schemas.openxmlformats.org/officeDocument/2006/relationships/numbering" Target="/word/numbering.xml" Id="R3be4c03712a74032" /><Relationship Type="http://schemas.openxmlformats.org/officeDocument/2006/relationships/settings" Target="/word/settings.xml" Id="Rd918c579b8ce4ff8" /><Relationship Type="http://schemas.openxmlformats.org/officeDocument/2006/relationships/image" Target="/word/media/775705d7-59c6-4e8e-8c8d-c97db9369d60.png" Id="R2b0b7df98de846f1" /></Relationships>
</file>