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f437159e4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3d799aa2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Hirtl,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c8c05b84a4c5b" /><Relationship Type="http://schemas.openxmlformats.org/officeDocument/2006/relationships/numbering" Target="/word/numbering.xml" Id="Rac95441c0bf24813" /><Relationship Type="http://schemas.openxmlformats.org/officeDocument/2006/relationships/settings" Target="/word/settings.xml" Id="Rc963e0c6ed1f473f" /><Relationship Type="http://schemas.openxmlformats.org/officeDocument/2006/relationships/image" Target="/word/media/ee5fdcf4-7b41-4f19-9ac3-c21ab5eef727.png" Id="Rf923d799aa2d40d2" /></Relationships>
</file>