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96226fed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1ace39bf1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Hirtscheid,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9aad1855a4b84" /><Relationship Type="http://schemas.openxmlformats.org/officeDocument/2006/relationships/numbering" Target="/word/numbering.xml" Id="R0bc3be2a0a57473f" /><Relationship Type="http://schemas.openxmlformats.org/officeDocument/2006/relationships/settings" Target="/word/settings.xml" Id="R7b93043a692d4620" /><Relationship Type="http://schemas.openxmlformats.org/officeDocument/2006/relationships/image" Target="/word/media/1198011d-efb7-461e-aacf-92450e420d20.png" Id="R2921ace39bf14802" /></Relationships>
</file>