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1f161e6f3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86dc82522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Hitzhausen,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f0a6f7e5a4413" /><Relationship Type="http://schemas.openxmlformats.org/officeDocument/2006/relationships/numbering" Target="/word/numbering.xml" Id="R3a23d412da954b4c" /><Relationship Type="http://schemas.openxmlformats.org/officeDocument/2006/relationships/settings" Target="/word/settings.xml" Id="Re7d6b343f0c94765" /><Relationship Type="http://schemas.openxmlformats.org/officeDocument/2006/relationships/image" Target="/word/media/e3e58640-4e5c-4955-9d33-41922906985a.png" Id="R27386dc825224bf6" /></Relationships>
</file>