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4f4d077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669ce67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ce22aa1c4819" /><Relationship Type="http://schemas.openxmlformats.org/officeDocument/2006/relationships/numbering" Target="/word/numbering.xml" Id="R83b3372e790a4e05" /><Relationship Type="http://schemas.openxmlformats.org/officeDocument/2006/relationships/settings" Target="/word/settings.xml" Id="R10a1cc1f3b4f41ad" /><Relationship Type="http://schemas.openxmlformats.org/officeDocument/2006/relationships/image" Target="/word/media/bd23e653-3c8c-4cab-93c9-087406e865be.png" Id="R1a46669ce67d437f" /></Relationships>
</file>