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685380e30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50a455182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Hochst im Odenwald,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9a8b4e4fa4ef5" /><Relationship Type="http://schemas.openxmlformats.org/officeDocument/2006/relationships/numbering" Target="/word/numbering.xml" Id="Re3cad9cee2af4ce5" /><Relationship Type="http://schemas.openxmlformats.org/officeDocument/2006/relationships/settings" Target="/word/settings.xml" Id="Rc83388fab2014c25" /><Relationship Type="http://schemas.openxmlformats.org/officeDocument/2006/relationships/image" Target="/word/media/035d9934-1aef-4b11-8b82-c741627d2469.png" Id="R70350a4551824681" /></Relationships>
</file>