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1d91f2bad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d9a875d0e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Hohehaide,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a555ebcd04a67" /><Relationship Type="http://schemas.openxmlformats.org/officeDocument/2006/relationships/numbering" Target="/word/numbering.xml" Id="Rf29f5be45cbe414a" /><Relationship Type="http://schemas.openxmlformats.org/officeDocument/2006/relationships/settings" Target="/word/settings.xml" Id="R2265b846d7e5403b" /><Relationship Type="http://schemas.openxmlformats.org/officeDocument/2006/relationships/image" Target="/word/media/4908319b-8e73-45ee-be99-c631e8557e6d.png" Id="R3d1d9a875d0e42dc" /></Relationships>
</file>