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f89ec6368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6cb94da4d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211131fbb4ec1" /><Relationship Type="http://schemas.openxmlformats.org/officeDocument/2006/relationships/numbering" Target="/word/numbering.xml" Id="R9863e1d1ecd04923" /><Relationship Type="http://schemas.openxmlformats.org/officeDocument/2006/relationships/settings" Target="/word/settings.xml" Id="Rcd7ce7f4cdbe445c" /><Relationship Type="http://schemas.openxmlformats.org/officeDocument/2006/relationships/image" Target="/word/media/e3967ca0-2b55-4f60-a487-04de9b6761a1.png" Id="R49f6cb94da4d4273" /></Relationships>
</file>