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65e0211c6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295bd2f6d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Hohekreuz,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889aa06c24391" /><Relationship Type="http://schemas.openxmlformats.org/officeDocument/2006/relationships/numbering" Target="/word/numbering.xml" Id="R01538a21c4f740aa" /><Relationship Type="http://schemas.openxmlformats.org/officeDocument/2006/relationships/settings" Target="/word/settings.xml" Id="R8163256885964e9e" /><Relationship Type="http://schemas.openxmlformats.org/officeDocument/2006/relationships/image" Target="/word/media/8d8b9698-b6a9-4fd0-83a6-569cbbcf2faf.png" Id="R6ad295bd2f6d4978" /></Relationships>
</file>