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ba5e076fd441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752c1195394e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Hohenesch,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91c1f2a73d4725" /><Relationship Type="http://schemas.openxmlformats.org/officeDocument/2006/relationships/numbering" Target="/word/numbering.xml" Id="Rd525318b542b4738" /><Relationship Type="http://schemas.openxmlformats.org/officeDocument/2006/relationships/settings" Target="/word/settings.xml" Id="R73ef0d53508043e0" /><Relationship Type="http://schemas.openxmlformats.org/officeDocument/2006/relationships/image" Target="/word/media/73cd9591-cdf1-4d49-bfa9-881ab9549b82.png" Id="R17752c1195394e49" /></Relationships>
</file>