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abd8d47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b9f6cbdc8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6438e16b545c3" /><Relationship Type="http://schemas.openxmlformats.org/officeDocument/2006/relationships/numbering" Target="/word/numbering.xml" Id="R51e98d20280541eb" /><Relationship Type="http://schemas.openxmlformats.org/officeDocument/2006/relationships/settings" Target="/word/settings.xml" Id="Ra81dccfcb95146fc" /><Relationship Type="http://schemas.openxmlformats.org/officeDocument/2006/relationships/image" Target="/word/media/7ff12d38-e75b-47e0-b566-0759997ee96a.png" Id="R0a6b9f6cbdc84a73" /></Relationships>
</file>