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3fa24d6e4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0f3d9a47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Hohenlychen,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e8ba8c584bf0" /><Relationship Type="http://schemas.openxmlformats.org/officeDocument/2006/relationships/numbering" Target="/word/numbering.xml" Id="R9b6b99487ff4414a" /><Relationship Type="http://schemas.openxmlformats.org/officeDocument/2006/relationships/settings" Target="/word/settings.xml" Id="R4dd2a51da4b84f7c" /><Relationship Type="http://schemas.openxmlformats.org/officeDocument/2006/relationships/image" Target="/word/media/42a1af50-3b03-44d0-ab68-ce2e5e639ffb.png" Id="Rd8d20f3d9a474cd8" /></Relationships>
</file>