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4c5d5e23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105a54d5a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Hohensayn,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1c6af0454dd7" /><Relationship Type="http://schemas.openxmlformats.org/officeDocument/2006/relationships/numbering" Target="/word/numbering.xml" Id="R6c506fda9a71426c" /><Relationship Type="http://schemas.openxmlformats.org/officeDocument/2006/relationships/settings" Target="/word/settings.xml" Id="Rbb8a2bacf1264dcf" /><Relationship Type="http://schemas.openxmlformats.org/officeDocument/2006/relationships/image" Target="/word/media/3a1072d0-e174-484e-bcca-843ed5b1a3cc.png" Id="R0eb105a54d5a4639" /></Relationships>
</file>