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bf1eae8b0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1559f5596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Hohlwiede,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c715c03284f0c" /><Relationship Type="http://schemas.openxmlformats.org/officeDocument/2006/relationships/numbering" Target="/word/numbering.xml" Id="R57704746c14d4407" /><Relationship Type="http://schemas.openxmlformats.org/officeDocument/2006/relationships/settings" Target="/word/settings.xml" Id="R578b42397a2f47fc" /><Relationship Type="http://schemas.openxmlformats.org/officeDocument/2006/relationships/image" Target="/word/media/0f0ec178-a266-466b-bdda-5bbda6aa81a5.png" Id="Re191559f55964080" /></Relationships>
</file>