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4a67453c2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0ae0b2e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Hollertszug,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32500a234de8" /><Relationship Type="http://schemas.openxmlformats.org/officeDocument/2006/relationships/numbering" Target="/word/numbering.xml" Id="R1daccb24a5d24d10" /><Relationship Type="http://schemas.openxmlformats.org/officeDocument/2006/relationships/settings" Target="/word/settings.xml" Id="Rcf1881fdc33848ca" /><Relationship Type="http://schemas.openxmlformats.org/officeDocument/2006/relationships/image" Target="/word/media/441442b6-4ae2-4d13-a0ae-99909ef796b6.png" Id="Rb31a0ae0b2ed4693" /></Relationships>
</file>