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6673678ad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79c067f21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Holtroperfeld,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646dc01fc4556" /><Relationship Type="http://schemas.openxmlformats.org/officeDocument/2006/relationships/numbering" Target="/word/numbering.xml" Id="Rde9af25bb52f4cc8" /><Relationship Type="http://schemas.openxmlformats.org/officeDocument/2006/relationships/settings" Target="/word/settings.xml" Id="Rf1542175462843d1" /><Relationship Type="http://schemas.openxmlformats.org/officeDocument/2006/relationships/image" Target="/word/media/78a2a841-ccd2-48cf-80a1-f62a5c481aca.png" Id="R97c79c067f2149ce" /></Relationships>
</file>