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a8fa1c3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0953f79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a163346340a4" /><Relationship Type="http://schemas.openxmlformats.org/officeDocument/2006/relationships/numbering" Target="/word/numbering.xml" Id="Rd763a6a239414a12" /><Relationship Type="http://schemas.openxmlformats.org/officeDocument/2006/relationships/settings" Target="/word/settings.xml" Id="R29024925f55b454c" /><Relationship Type="http://schemas.openxmlformats.org/officeDocument/2006/relationships/image" Target="/word/media/f45fc617-0259-4648-8600-1dc84f0b5449.png" Id="R71460953f79146c5" /></Relationships>
</file>