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24e3a76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cf9f54d2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Holzolling,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fd7ea6f64781" /><Relationship Type="http://schemas.openxmlformats.org/officeDocument/2006/relationships/numbering" Target="/word/numbering.xml" Id="Rc4507dbbe03f4155" /><Relationship Type="http://schemas.openxmlformats.org/officeDocument/2006/relationships/settings" Target="/word/settings.xml" Id="R9fcd59645b6b4b9e" /><Relationship Type="http://schemas.openxmlformats.org/officeDocument/2006/relationships/image" Target="/word/media/01b835e0-5a6b-44d5-a02f-849695ec5600.png" Id="Re5a0cf9f54d24020" /></Relationships>
</file>