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21fa6e44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d8e5c5f0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b75944ed4891" /><Relationship Type="http://schemas.openxmlformats.org/officeDocument/2006/relationships/numbering" Target="/word/numbering.xml" Id="R12573cd6ae8c45ac" /><Relationship Type="http://schemas.openxmlformats.org/officeDocument/2006/relationships/settings" Target="/word/settings.xml" Id="R2f5e2e6443164ffb" /><Relationship Type="http://schemas.openxmlformats.org/officeDocument/2006/relationships/image" Target="/word/media/cf1e6c1b-d3d2-4451-b577-661c713b7106.png" Id="R422fd8e5c5f04578" /></Relationships>
</file>