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ab25505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263706e1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4bcc2640d47a3" /><Relationship Type="http://schemas.openxmlformats.org/officeDocument/2006/relationships/numbering" Target="/word/numbering.xml" Id="R1c2b2ffb988b4958" /><Relationship Type="http://schemas.openxmlformats.org/officeDocument/2006/relationships/settings" Target="/word/settings.xml" Id="R4471e1de43f740c8" /><Relationship Type="http://schemas.openxmlformats.org/officeDocument/2006/relationships/image" Target="/word/media/7a3260ee-b978-4a4a-ad39-e250b4648fa5.png" Id="Rc0e263706e13430d" /></Relationships>
</file>