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23c16aeac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9ef91f41f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bb938d864de7" /><Relationship Type="http://schemas.openxmlformats.org/officeDocument/2006/relationships/numbering" Target="/word/numbering.xml" Id="R082a7a22cb624f4f" /><Relationship Type="http://schemas.openxmlformats.org/officeDocument/2006/relationships/settings" Target="/word/settings.xml" Id="R8d6280d827334c39" /><Relationship Type="http://schemas.openxmlformats.org/officeDocument/2006/relationships/image" Target="/word/media/8ba1a19e-7689-4ff4-949a-c292eabc9542.png" Id="R9f49ef91f41f4a7e" /></Relationships>
</file>