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96d5fc20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aad6b9f0f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57405cf347e4" /><Relationship Type="http://schemas.openxmlformats.org/officeDocument/2006/relationships/numbering" Target="/word/numbering.xml" Id="R851898fde83645f0" /><Relationship Type="http://schemas.openxmlformats.org/officeDocument/2006/relationships/settings" Target="/word/settings.xml" Id="Rf0f797397af54018" /><Relationship Type="http://schemas.openxmlformats.org/officeDocument/2006/relationships/image" Target="/word/media/6100675d-5dbe-47ab-bf73-f23841845f18.png" Id="R020aad6b9f0f42a9" /></Relationships>
</file>