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7293c4de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c1810b9f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8c017cff249e0" /><Relationship Type="http://schemas.openxmlformats.org/officeDocument/2006/relationships/numbering" Target="/word/numbering.xml" Id="Rd8fc93f2f7a74bd5" /><Relationship Type="http://schemas.openxmlformats.org/officeDocument/2006/relationships/settings" Target="/word/settings.xml" Id="R09abe5128f37469d" /><Relationship Type="http://schemas.openxmlformats.org/officeDocument/2006/relationships/image" Target="/word/media/0062bf03-a5e7-4bc3-9742-5ea31fcb2142.png" Id="Rbf33c1810b9f47a3" /></Relationships>
</file>