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97c56d75a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d1c02b1a9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50ed5522946d8" /><Relationship Type="http://schemas.openxmlformats.org/officeDocument/2006/relationships/numbering" Target="/word/numbering.xml" Id="Rfd4b86fa65734ae4" /><Relationship Type="http://schemas.openxmlformats.org/officeDocument/2006/relationships/settings" Target="/word/settings.xml" Id="Ra5a7d4c2a6f34775" /><Relationship Type="http://schemas.openxmlformats.org/officeDocument/2006/relationships/image" Target="/word/media/fd182e8f-c105-4e1a-968c-9303121f2890.png" Id="R354d1c02b1a9455e" /></Relationships>
</file>