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1abca3b25e48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beec6e9b0146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Hubertshofen,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681f163c54410e" /><Relationship Type="http://schemas.openxmlformats.org/officeDocument/2006/relationships/numbering" Target="/word/numbering.xml" Id="R76317a86235a4cf6" /><Relationship Type="http://schemas.openxmlformats.org/officeDocument/2006/relationships/settings" Target="/word/settings.xml" Id="R5cc2148b45b64e51" /><Relationship Type="http://schemas.openxmlformats.org/officeDocument/2006/relationships/image" Target="/word/media/cd764d5b-836f-4daf-bb6c-fb4b167816b1.png" Id="R04beec6e9b0146c5" /></Relationships>
</file>