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0cb4f3ac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8720ef55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2296f24a458f" /><Relationship Type="http://schemas.openxmlformats.org/officeDocument/2006/relationships/numbering" Target="/word/numbering.xml" Id="R2dcb6dd1354c44b7" /><Relationship Type="http://schemas.openxmlformats.org/officeDocument/2006/relationships/settings" Target="/word/settings.xml" Id="Re9c7ffdf1ed44020" /><Relationship Type="http://schemas.openxmlformats.org/officeDocument/2006/relationships/image" Target="/word/media/768c78e2-7d16-4c61-b229-39b01e7cfab6.png" Id="R4108720ef5504e2f" /></Relationships>
</file>