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da80b37dc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2b2321099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Hundeshagen,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a4e9e102c418c" /><Relationship Type="http://schemas.openxmlformats.org/officeDocument/2006/relationships/numbering" Target="/word/numbering.xml" Id="R1d933840174a4059" /><Relationship Type="http://schemas.openxmlformats.org/officeDocument/2006/relationships/settings" Target="/word/settings.xml" Id="R07cc2cf7caa648b1" /><Relationship Type="http://schemas.openxmlformats.org/officeDocument/2006/relationships/image" Target="/word/media/4b484d53-217e-4b1b-a80e-aa666e38e82b.png" Id="R7002b232109942b0" /></Relationships>
</file>