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6121f68e3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ac16c7861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Ickten,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dcd99e0094d6d" /><Relationship Type="http://schemas.openxmlformats.org/officeDocument/2006/relationships/numbering" Target="/word/numbering.xml" Id="R3782bd8b98bb42de" /><Relationship Type="http://schemas.openxmlformats.org/officeDocument/2006/relationships/settings" Target="/word/settings.xml" Id="Rdad2d2d351ca408e" /><Relationship Type="http://schemas.openxmlformats.org/officeDocument/2006/relationships/image" Target="/word/media/483720f8-1ea3-4aba-aaac-6b4dacda63bc.png" Id="R41aac16c78614ac3" /></Relationships>
</file>