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c63a33480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2a75bdc9b4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Ihlowerhorn,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65df991d146a3" /><Relationship Type="http://schemas.openxmlformats.org/officeDocument/2006/relationships/numbering" Target="/word/numbering.xml" Id="R40f068c845564b92" /><Relationship Type="http://schemas.openxmlformats.org/officeDocument/2006/relationships/settings" Target="/word/settings.xml" Id="Rc6e0faafb95648de" /><Relationship Type="http://schemas.openxmlformats.org/officeDocument/2006/relationships/image" Target="/word/media/7962424e-5d43-497a-946e-b7cda90ef37f.png" Id="Rba52a75bdc9b4d13" /></Relationships>
</file>