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45d9593f1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e923c98c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e13637374441f" /><Relationship Type="http://schemas.openxmlformats.org/officeDocument/2006/relationships/numbering" Target="/word/numbering.xml" Id="R8320057d9d4f4127" /><Relationship Type="http://schemas.openxmlformats.org/officeDocument/2006/relationships/settings" Target="/word/settings.xml" Id="R248b3568e6054f10" /><Relationship Type="http://schemas.openxmlformats.org/officeDocument/2006/relationships/image" Target="/word/media/93b921d2-7ec1-4de2-a485-0948181b790e.png" Id="Rae4e923c98cb4453" /></Relationships>
</file>