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1b51fc5d5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abd9f7e31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Ingoldingen,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6a2c454ff4747" /><Relationship Type="http://schemas.openxmlformats.org/officeDocument/2006/relationships/numbering" Target="/word/numbering.xml" Id="R31515a761db6400c" /><Relationship Type="http://schemas.openxmlformats.org/officeDocument/2006/relationships/settings" Target="/word/settings.xml" Id="R243a6cd519be4610" /><Relationship Type="http://schemas.openxmlformats.org/officeDocument/2006/relationships/image" Target="/word/media/bf2668b7-0fdc-4d07-920e-5a8967fe72b8.png" Id="Rea1abd9f7e314350" /></Relationships>
</file>