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66963e5c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5990cb4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09377ce254a58" /><Relationship Type="http://schemas.openxmlformats.org/officeDocument/2006/relationships/numbering" Target="/word/numbering.xml" Id="R8b05fef70e3f47f1" /><Relationship Type="http://schemas.openxmlformats.org/officeDocument/2006/relationships/settings" Target="/word/settings.xml" Id="Ra5f49b51b15041a0" /><Relationship Type="http://schemas.openxmlformats.org/officeDocument/2006/relationships/image" Target="/word/media/9c7fdca7-dbf2-4486-a8a5-75c223b528e6.png" Id="R26cd5990cb4a44e4" /></Relationships>
</file>