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6343f3ecf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0f437ee37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Innleiten,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ef817f06c4d47" /><Relationship Type="http://schemas.openxmlformats.org/officeDocument/2006/relationships/numbering" Target="/word/numbering.xml" Id="R81de1328a64b45f2" /><Relationship Type="http://schemas.openxmlformats.org/officeDocument/2006/relationships/settings" Target="/word/settings.xml" Id="R04db2be6d5b14467" /><Relationship Type="http://schemas.openxmlformats.org/officeDocument/2006/relationships/image" Target="/word/media/f99849a7-38d0-4d14-b058-2761b77aaf69.png" Id="R3f80f437ee374763" /></Relationships>
</file>