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9268dad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4efef45b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8b6f9e784872" /><Relationship Type="http://schemas.openxmlformats.org/officeDocument/2006/relationships/numbering" Target="/word/numbering.xml" Id="R0b3d824d29b842f7" /><Relationship Type="http://schemas.openxmlformats.org/officeDocument/2006/relationships/settings" Target="/word/settings.xml" Id="Ra093de3b7a0e4237" /><Relationship Type="http://schemas.openxmlformats.org/officeDocument/2006/relationships/image" Target="/word/media/a539c436-e13b-4159-830a-70c6ae4aaeb8.png" Id="Rb154efef45b24bc4" /></Relationships>
</file>