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e3d4dc52a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b9e0e68e6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417d77540464d" /><Relationship Type="http://schemas.openxmlformats.org/officeDocument/2006/relationships/numbering" Target="/word/numbering.xml" Id="R8f8f3a16795a4f68" /><Relationship Type="http://schemas.openxmlformats.org/officeDocument/2006/relationships/settings" Target="/word/settings.xml" Id="R276bd71a8c5c472e" /><Relationship Type="http://schemas.openxmlformats.org/officeDocument/2006/relationships/image" Target="/word/media/fa70c766-b533-4ef8-92f9-6904ec139980.png" Id="R3a7b9e0e68e64903" /></Relationships>
</file>