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51964fb05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de32dad2a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943cd8db14252" /><Relationship Type="http://schemas.openxmlformats.org/officeDocument/2006/relationships/numbering" Target="/word/numbering.xml" Id="R91e4c341dfd54150" /><Relationship Type="http://schemas.openxmlformats.org/officeDocument/2006/relationships/settings" Target="/word/settings.xml" Id="R9ac856c3db8b4bee" /><Relationship Type="http://schemas.openxmlformats.org/officeDocument/2006/relationships/image" Target="/word/media/d2a25192-e7a2-414c-ad93-37924165b3e4.png" Id="R752de32dad2a4cb5" /></Relationships>
</file>