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347febd19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6e93d18c1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Ispingrade,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10ecd1514f5c" /><Relationship Type="http://schemas.openxmlformats.org/officeDocument/2006/relationships/numbering" Target="/word/numbering.xml" Id="Rc8486feaa6ec45a2" /><Relationship Type="http://schemas.openxmlformats.org/officeDocument/2006/relationships/settings" Target="/word/settings.xml" Id="R72a546fce8e94c3a" /><Relationship Type="http://schemas.openxmlformats.org/officeDocument/2006/relationships/image" Target="/word/media/3b994e53-aea6-4357-b3d3-e62d568f0caa.png" Id="Ra996e93d18c146c7" /></Relationships>
</file>